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ongenial" w:cs="Congenial" w:eastAsia="Congenial" w:hAnsi="Congenial"/>
          <w:sz w:val="36"/>
          <w:szCs w:val="36"/>
        </w:rPr>
      </w:pPr>
      <w:r w:rsidDel="00000000" w:rsidR="00000000" w:rsidRPr="00000000">
        <w:rPr>
          <w:rFonts w:ascii="Congenial" w:cs="Congenial" w:eastAsia="Congenial" w:hAnsi="Congenial"/>
          <w:sz w:val="36"/>
          <w:szCs w:val="36"/>
          <w:rtl w:val="0"/>
        </w:rPr>
        <w:t xml:space="preserve">Stoughton South Elementary School </w:t>
      </w:r>
      <w:r w:rsidDel="00000000" w:rsidR="00000000" w:rsidRPr="00000000">
        <w:drawing>
          <wp:anchor allowOverlap="1" behindDoc="0" distB="36195" distT="36195" distL="36195" distR="36195" hidden="0" layoutInCell="1" locked="0" relativeHeight="0" simplePos="0">
            <wp:simplePos x="0" y="0"/>
            <wp:positionH relativeFrom="column">
              <wp:posOffset>-668654</wp:posOffset>
            </wp:positionH>
            <wp:positionV relativeFrom="paragraph">
              <wp:posOffset>36195</wp:posOffset>
            </wp:positionV>
            <wp:extent cx="800100" cy="789842"/>
            <wp:effectExtent b="0" l="0" r="0" t="0"/>
            <wp:wrapSquare wrapText="bothSides" distB="36195" distT="36195" distL="36195" distR="36195"/>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0100" cy="789842"/>
                    </a:xfrm>
                    <a:prstGeom prst="rect"/>
                    <a:ln/>
                  </pic:spPr>
                </pic:pic>
              </a:graphicData>
            </a:graphic>
          </wp:anchor>
        </w:drawing>
      </w:r>
      <w:r w:rsidDel="00000000" w:rsidR="00000000" w:rsidRPr="00000000">
        <w:drawing>
          <wp:anchor allowOverlap="1" behindDoc="0" distB="36195" distT="36195" distL="36195" distR="36195" hidden="0" layoutInCell="1" locked="0" relativeHeight="0" simplePos="0">
            <wp:simplePos x="0" y="0"/>
            <wp:positionH relativeFrom="column">
              <wp:posOffset>5736908</wp:posOffset>
            </wp:positionH>
            <wp:positionV relativeFrom="paragraph">
              <wp:posOffset>36195</wp:posOffset>
            </wp:positionV>
            <wp:extent cx="795338" cy="788172"/>
            <wp:effectExtent b="0" l="0" r="0" t="0"/>
            <wp:wrapSquare wrapText="bothSides" distB="36195" distT="36195" distL="36195" distR="36195"/>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788172"/>
                    </a:xfrm>
                    <a:prstGeom prst="rect"/>
                    <a:ln/>
                  </pic:spPr>
                </pic:pic>
              </a:graphicData>
            </a:graphic>
          </wp:anchor>
        </w:drawing>
      </w:r>
    </w:p>
    <w:p w:rsidR="00000000" w:rsidDel="00000000" w:rsidP="00000000" w:rsidRDefault="00000000" w:rsidRPr="00000000" w14:paraId="00000002">
      <w:pPr>
        <w:spacing w:after="0" w:lineRule="auto"/>
        <w:jc w:val="center"/>
        <w:rPr>
          <w:rFonts w:ascii="Congenial" w:cs="Congenial" w:eastAsia="Congenial" w:hAnsi="Congenial"/>
          <w:sz w:val="36"/>
          <w:szCs w:val="36"/>
        </w:rPr>
      </w:pPr>
      <w:r w:rsidDel="00000000" w:rsidR="00000000" w:rsidRPr="00000000">
        <w:rPr>
          <w:rFonts w:ascii="Congenial" w:cs="Congenial" w:eastAsia="Congenial" w:hAnsi="Congenial"/>
          <w:sz w:val="36"/>
          <w:szCs w:val="36"/>
          <w:rtl w:val="0"/>
        </w:rPr>
        <w:t xml:space="preserve">PTO Agenda</w:t>
      </w:r>
    </w:p>
    <w:p w:rsidR="00000000" w:rsidDel="00000000" w:rsidP="00000000" w:rsidRDefault="00000000" w:rsidRPr="00000000" w14:paraId="00000003">
      <w:pPr>
        <w:keepNext w:val="0"/>
        <w:keepLines w:val="0"/>
        <w:pageBreakBefore w:val="0"/>
        <w:widowControl w:val="1"/>
        <w:pBdr>
          <w:top w:space="0" w:sz="0" w:val="nil"/>
          <w:left w:space="0" w:sz="0" w:val="nil"/>
          <w:bottom w:color="94b6d2" w:space="4" w:sz="4" w:val="single"/>
          <w:right w:space="0" w:sz="0" w:val="nil"/>
          <w:between w:space="0" w:sz="0" w:val="nil"/>
        </w:pBdr>
        <w:shd w:fill="auto" w:val="clear"/>
        <w:tabs>
          <w:tab w:val="left" w:leader="none" w:pos="9270"/>
        </w:tabs>
        <w:spacing w:after="280" w:before="200" w:line="276" w:lineRule="auto"/>
        <w:ind w:left="-1170" w:right="-720" w:firstLine="0"/>
        <w:jc w:val="center"/>
        <w:rPr>
          <w:rFonts w:ascii="Comfortaa" w:cs="Comfortaa" w:eastAsia="Comfortaa" w:hAnsi="Comfortaa"/>
          <w:sz w:val="24"/>
          <w:szCs w:val="24"/>
        </w:rPr>
      </w:pPr>
      <w:r w:rsidDel="00000000" w:rsidR="00000000" w:rsidRPr="00000000">
        <w:rPr>
          <w:i w:val="1"/>
          <w:sz w:val="28"/>
          <w:szCs w:val="28"/>
          <w:rtl w:val="0"/>
        </w:rPr>
        <w:t xml:space="preserve">April 3</w:t>
      </w:r>
      <w:r w:rsidDel="00000000" w:rsidR="00000000" w:rsidRPr="00000000">
        <w:rPr>
          <w:rFonts w:ascii="Comfortaa" w:cs="Comfortaa" w:eastAsia="Comfortaa" w:hAnsi="Comfortaa"/>
          <w:i w:val="1"/>
          <w:sz w:val="28"/>
          <w:szCs w:val="28"/>
          <w:rtl w:val="0"/>
        </w:rPr>
        <w:t xml:space="preserve">, 202</w:t>
      </w:r>
      <w:r w:rsidDel="00000000" w:rsidR="00000000" w:rsidRPr="00000000">
        <w:rPr>
          <w:i w:val="1"/>
          <w:sz w:val="28"/>
          <w:szCs w:val="28"/>
          <w:rtl w:val="0"/>
        </w:rPr>
        <w:t xml:space="preserve">4</w:t>
      </w:r>
      <w:r w:rsidDel="00000000" w:rsidR="00000000" w:rsidRPr="00000000">
        <w:rPr>
          <w:rtl w:val="0"/>
        </w:rPr>
      </w:r>
    </w:p>
    <w:p w:rsidR="00000000" w:rsidDel="00000000" w:rsidP="00000000" w:rsidRDefault="00000000" w:rsidRPr="00000000" w14:paraId="00000004">
      <w:pPr>
        <w:spacing w:after="0" w:line="240" w:lineRule="auto"/>
        <w:ind w:left="-806" w:firstLine="0"/>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Welcome, THANK YOUS &amp;  Introductions</w:t>
      </w:r>
    </w:p>
    <w:p w:rsidR="00000000" w:rsidDel="00000000" w:rsidP="00000000" w:rsidRDefault="00000000" w:rsidRPr="00000000" w14:paraId="00000005">
      <w:pPr>
        <w:spacing w:after="0" w:line="240" w:lineRule="auto"/>
        <w:ind w:left="-806" w:firstLine="0"/>
        <w:rPr>
          <w:rFonts w:ascii="Comfortaa" w:cs="Comfortaa" w:eastAsia="Comfortaa" w:hAnsi="Comfortaa"/>
          <w:sz w:val="20"/>
          <w:szCs w:val="20"/>
        </w:rPr>
      </w:pPr>
      <w:r w:rsidDel="00000000" w:rsidR="00000000" w:rsidRPr="00000000">
        <w:rPr>
          <w:rtl w:val="0"/>
        </w:rPr>
      </w:r>
    </w:p>
    <w:tbl>
      <w:tblPr>
        <w:tblStyle w:val="Table1"/>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06">
            <w:pPr>
              <w:spacing w:after="0" w:line="240" w:lineRule="auto"/>
              <w:ind w:left="-18" w:firstLine="0"/>
              <w:rPr>
                <w:rFonts w:ascii="Comfortaa" w:cs="Comfortaa" w:eastAsia="Comfortaa" w:hAnsi="Comfortaa"/>
                <w:b w:val="0"/>
                <w:sz w:val="24"/>
                <w:szCs w:val="24"/>
              </w:rPr>
            </w:pPr>
            <w:r w:rsidDel="00000000" w:rsidR="00000000" w:rsidRPr="00000000">
              <w:rPr>
                <w:rFonts w:ascii="Comfortaa" w:cs="Comfortaa" w:eastAsia="Comfortaa" w:hAnsi="Comfortaa"/>
                <w:b w:val="0"/>
                <w:sz w:val="24"/>
                <w:szCs w:val="24"/>
                <w:rtl w:val="0"/>
              </w:rPr>
              <w:t xml:space="preserve">Allison Reddington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President) &amp; Kasey DiBiasio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VP)</w:t>
            </w:r>
          </w:p>
        </w:tc>
      </w:tr>
    </w:tbl>
    <w:p w:rsidR="00000000" w:rsidDel="00000000" w:rsidP="00000000" w:rsidRDefault="00000000" w:rsidRPr="00000000" w14:paraId="00000007">
      <w:pPr>
        <w:spacing w:after="0" w:line="240" w:lineRule="auto"/>
        <w:ind w:left="360" w:firstLine="0"/>
        <w:rPr>
          <w:sz w:val="2"/>
          <w:szCs w:val="2"/>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Approval of February and </w:t>
      </w:r>
      <w:r w:rsidDel="00000000" w:rsidR="00000000" w:rsidRPr="00000000">
        <w:rPr>
          <w:sz w:val="20"/>
          <w:szCs w:val="20"/>
          <w:rtl w:val="0"/>
        </w:rPr>
        <w:t xml:space="preserve">March</w:t>
      </w:r>
      <w:r w:rsidDel="00000000" w:rsidR="00000000" w:rsidRPr="00000000">
        <w:rPr>
          <w:rFonts w:ascii="Comfortaa" w:cs="Comfortaa" w:eastAsia="Comfortaa" w:hAnsi="Comfortaa"/>
          <w:sz w:val="20"/>
          <w:szCs w:val="20"/>
          <w:rtl w:val="0"/>
        </w:rPr>
        <w:t xml:space="preserve"> meeting minutes </w:t>
      </w:r>
      <w:r w:rsidDel="00000000" w:rsidR="00000000" w:rsidRPr="00000000">
        <w:rPr>
          <w:rFonts w:ascii="Comfortaa" w:cs="Comfortaa" w:eastAsia="Comfortaa" w:hAnsi="Comfortaa"/>
          <w:color w:val="ff0000"/>
          <w:sz w:val="20"/>
          <w:szCs w:val="20"/>
          <w:rtl w:val="0"/>
        </w:rPr>
        <w:t xml:space="preserve">- Mo</w:t>
      </w:r>
      <w:r w:rsidDel="00000000" w:rsidR="00000000" w:rsidRPr="00000000">
        <w:rPr>
          <w:color w:val="ff0000"/>
          <w:sz w:val="20"/>
          <w:szCs w:val="20"/>
          <w:rtl w:val="0"/>
        </w:rPr>
        <w:t xml:space="preserve">tioned, Seconded, Approved</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Upcoming at the South </w:t>
      </w:r>
      <w:r w:rsidDel="00000000" w:rsidR="00000000" w:rsidRPr="00000000">
        <w:rPr>
          <w:color w:val="ff0000"/>
          <w:sz w:val="20"/>
          <w:szCs w:val="20"/>
          <w:rtl w:val="0"/>
        </w:rPr>
        <w:t xml:space="preserve">- Links and Instructions for CORI on PTO website - so many events for parent volunteers to join!</w:t>
      </w:r>
    </w:p>
    <w:p w:rsidR="00000000" w:rsidDel="00000000" w:rsidP="00000000" w:rsidRDefault="00000000" w:rsidRPr="00000000" w14:paraId="0000000A">
      <w:pPr>
        <w:numPr>
          <w:ilvl w:val="1"/>
          <w:numId w:val="1"/>
        </w:numPr>
        <w:spacing w:after="0" w:line="240" w:lineRule="auto"/>
        <w:rPr>
          <w:sz w:val="20"/>
          <w:szCs w:val="20"/>
          <w:u w:val="none"/>
        </w:rPr>
      </w:pPr>
      <w:r w:rsidDel="00000000" w:rsidR="00000000" w:rsidRPr="00000000">
        <w:rPr>
          <w:sz w:val="20"/>
          <w:szCs w:val="20"/>
          <w:rtl w:val="0"/>
        </w:rPr>
        <w:t xml:space="preserve">4.3 FUN RUN! </w:t>
      </w:r>
    </w:p>
    <w:p w:rsidR="00000000" w:rsidDel="00000000" w:rsidP="00000000" w:rsidRDefault="00000000" w:rsidRPr="00000000" w14:paraId="0000000B">
      <w:pPr>
        <w:numPr>
          <w:ilvl w:val="1"/>
          <w:numId w:val="1"/>
        </w:numPr>
        <w:rPr>
          <w:sz w:val="20"/>
          <w:szCs w:val="20"/>
        </w:rPr>
      </w:pPr>
      <w:r w:rsidDel="00000000" w:rsidR="00000000" w:rsidRPr="00000000">
        <w:rPr>
          <w:sz w:val="20"/>
          <w:szCs w:val="20"/>
          <w:rtl w:val="0"/>
        </w:rPr>
        <w:t xml:space="preserve">4.3 Paraprofessional Appreciation Day (Celebrated during TAW)</w:t>
      </w:r>
    </w:p>
    <w:p w:rsidR="00000000" w:rsidDel="00000000" w:rsidP="00000000" w:rsidRDefault="00000000" w:rsidRPr="00000000" w14:paraId="0000000C">
      <w:pPr>
        <w:numPr>
          <w:ilvl w:val="1"/>
          <w:numId w:val="1"/>
        </w:numPr>
        <w:rPr>
          <w:sz w:val="20"/>
          <w:szCs w:val="20"/>
          <w:u w:val="none"/>
        </w:rPr>
      </w:pPr>
      <w:r w:rsidDel="00000000" w:rsidR="00000000" w:rsidRPr="00000000">
        <w:rPr>
          <w:sz w:val="20"/>
          <w:szCs w:val="20"/>
          <w:rtl w:val="0"/>
        </w:rPr>
        <w:t xml:space="preserve">4.4-4.8 Prize Sorting, Finishing touches from final donations </w:t>
      </w:r>
      <w:r w:rsidDel="00000000" w:rsidR="00000000" w:rsidRPr="00000000">
        <w:rPr>
          <w:color w:val="ff0000"/>
          <w:sz w:val="20"/>
          <w:szCs w:val="20"/>
          <w:rtl w:val="0"/>
        </w:rPr>
        <w:t xml:space="preserve">- Still some spots open to sign up to volunteer</w:t>
      </w:r>
    </w:p>
    <w:p w:rsidR="00000000" w:rsidDel="00000000" w:rsidP="00000000" w:rsidRDefault="00000000" w:rsidRPr="00000000" w14:paraId="0000000D">
      <w:pPr>
        <w:numPr>
          <w:ilvl w:val="1"/>
          <w:numId w:val="1"/>
        </w:numPr>
        <w:spacing w:after="0" w:line="240" w:lineRule="auto"/>
        <w:rPr>
          <w:sz w:val="20"/>
          <w:szCs w:val="20"/>
          <w:u w:val="none"/>
        </w:rPr>
      </w:pPr>
      <w:r w:rsidDel="00000000" w:rsidR="00000000" w:rsidRPr="00000000">
        <w:rPr>
          <w:sz w:val="20"/>
          <w:szCs w:val="20"/>
          <w:rtl w:val="0"/>
        </w:rPr>
        <w:t xml:space="preserve">4.4 Early Release</w:t>
      </w:r>
    </w:p>
    <w:p w:rsidR="00000000" w:rsidDel="00000000" w:rsidP="00000000" w:rsidRDefault="00000000" w:rsidRPr="00000000" w14:paraId="0000000E">
      <w:pPr>
        <w:numPr>
          <w:ilvl w:val="1"/>
          <w:numId w:val="1"/>
        </w:numPr>
        <w:spacing w:after="0" w:line="240" w:lineRule="auto"/>
        <w:rPr>
          <w:sz w:val="20"/>
          <w:szCs w:val="20"/>
          <w:u w:val="none"/>
        </w:rPr>
      </w:pPr>
      <w:r w:rsidDel="00000000" w:rsidR="00000000" w:rsidRPr="00000000">
        <w:rPr>
          <w:sz w:val="20"/>
          <w:szCs w:val="20"/>
          <w:rtl w:val="0"/>
        </w:rPr>
        <w:t xml:space="preserve">4.5 Popcorn Friday</w:t>
      </w:r>
    </w:p>
    <w:p w:rsidR="00000000" w:rsidDel="00000000" w:rsidP="00000000" w:rsidRDefault="00000000" w:rsidRPr="00000000" w14:paraId="0000000F">
      <w:pPr>
        <w:numPr>
          <w:ilvl w:val="1"/>
          <w:numId w:val="1"/>
        </w:numPr>
        <w:spacing w:after="0" w:line="240" w:lineRule="auto"/>
        <w:rPr>
          <w:sz w:val="20"/>
          <w:szCs w:val="20"/>
          <w:u w:val="none"/>
        </w:rPr>
      </w:pPr>
      <w:r w:rsidDel="00000000" w:rsidR="00000000" w:rsidRPr="00000000">
        <w:rPr>
          <w:sz w:val="20"/>
          <w:szCs w:val="20"/>
          <w:rtl w:val="0"/>
        </w:rPr>
        <w:t xml:space="preserve">4.10 School Council Meeting, 3pm </w:t>
      </w:r>
      <w:r w:rsidDel="00000000" w:rsidR="00000000" w:rsidRPr="00000000">
        <w:rPr>
          <w:color w:val="ff0000"/>
          <w:sz w:val="20"/>
          <w:szCs w:val="20"/>
          <w:rtl w:val="0"/>
        </w:rPr>
        <w:t xml:space="preserve">- open to the public and there is a zoom option</w:t>
      </w:r>
    </w:p>
    <w:p w:rsidR="00000000" w:rsidDel="00000000" w:rsidP="00000000" w:rsidRDefault="00000000" w:rsidRPr="00000000" w14:paraId="00000010">
      <w:pPr>
        <w:numPr>
          <w:ilvl w:val="1"/>
          <w:numId w:val="1"/>
        </w:numPr>
        <w:spacing w:after="0" w:line="240" w:lineRule="auto"/>
        <w:rPr>
          <w:sz w:val="20"/>
          <w:szCs w:val="20"/>
          <w:u w:val="none"/>
        </w:rPr>
      </w:pPr>
      <w:r w:rsidDel="00000000" w:rsidR="00000000" w:rsidRPr="00000000">
        <w:rPr>
          <w:sz w:val="20"/>
          <w:szCs w:val="20"/>
          <w:rtl w:val="0"/>
        </w:rPr>
        <w:t xml:space="preserve">4.11 Spring Picture Day</w:t>
      </w:r>
    </w:p>
    <w:p w:rsidR="00000000" w:rsidDel="00000000" w:rsidP="00000000" w:rsidRDefault="00000000" w:rsidRPr="00000000" w14:paraId="00000011">
      <w:pPr>
        <w:numPr>
          <w:ilvl w:val="1"/>
          <w:numId w:val="1"/>
        </w:numPr>
        <w:spacing w:after="0" w:line="240" w:lineRule="auto"/>
        <w:rPr>
          <w:sz w:val="20"/>
          <w:szCs w:val="20"/>
          <w:u w:val="none"/>
        </w:rPr>
      </w:pPr>
      <w:r w:rsidDel="00000000" w:rsidR="00000000" w:rsidRPr="00000000">
        <w:rPr>
          <w:sz w:val="20"/>
          <w:szCs w:val="20"/>
          <w:rtl w:val="0"/>
        </w:rPr>
        <w:t xml:space="preserve">4.15-4.19 Vacation </w:t>
      </w:r>
      <w:r w:rsidDel="00000000" w:rsidR="00000000" w:rsidRPr="00000000">
        <w:rPr>
          <w:color w:val="ff0000"/>
          <w:sz w:val="20"/>
          <w:szCs w:val="20"/>
          <w:rtl w:val="0"/>
        </w:rPr>
        <w:t xml:space="preserve">- Do your spring cleaning! Bring your textiles to the bin! </w:t>
      </w:r>
    </w:p>
    <w:p w:rsidR="00000000" w:rsidDel="00000000" w:rsidP="00000000" w:rsidRDefault="00000000" w:rsidRPr="00000000" w14:paraId="00000012">
      <w:pPr>
        <w:numPr>
          <w:ilvl w:val="1"/>
          <w:numId w:val="1"/>
        </w:numPr>
        <w:spacing w:after="0" w:line="240" w:lineRule="auto"/>
        <w:rPr>
          <w:sz w:val="20"/>
          <w:szCs w:val="20"/>
          <w:u w:val="none"/>
        </w:rPr>
      </w:pPr>
      <w:r w:rsidDel="00000000" w:rsidR="00000000" w:rsidRPr="00000000">
        <w:rPr>
          <w:sz w:val="20"/>
          <w:szCs w:val="20"/>
          <w:rtl w:val="0"/>
        </w:rPr>
        <w:t xml:space="preserve">4.22 Spring Spiritwear Online Store Opens (?) </w:t>
      </w:r>
      <w:r w:rsidDel="00000000" w:rsidR="00000000" w:rsidRPr="00000000">
        <w:rPr>
          <w:color w:val="ff0000"/>
          <w:sz w:val="20"/>
          <w:szCs w:val="20"/>
          <w:rtl w:val="0"/>
        </w:rPr>
        <w:t xml:space="preserve">- This is tentative but most likely! Let Allie or Abby know before 4/7 if there’s anything specific you’d like to see in this store!</w:t>
      </w:r>
    </w:p>
    <w:p w:rsidR="00000000" w:rsidDel="00000000" w:rsidP="00000000" w:rsidRDefault="00000000" w:rsidRPr="00000000" w14:paraId="00000013">
      <w:pPr>
        <w:numPr>
          <w:ilvl w:val="1"/>
          <w:numId w:val="1"/>
        </w:numPr>
        <w:spacing w:after="0" w:line="240" w:lineRule="auto"/>
        <w:rPr>
          <w:sz w:val="20"/>
          <w:szCs w:val="20"/>
          <w:u w:val="none"/>
        </w:rPr>
      </w:pPr>
      <w:r w:rsidDel="00000000" w:rsidR="00000000" w:rsidRPr="00000000">
        <w:rPr>
          <w:sz w:val="20"/>
          <w:szCs w:val="20"/>
          <w:rtl w:val="0"/>
        </w:rPr>
        <w:t xml:space="preserve">4.24 Admin Prof Day (Celebrated during TAW)</w:t>
      </w:r>
    </w:p>
    <w:p w:rsidR="00000000" w:rsidDel="00000000" w:rsidP="00000000" w:rsidRDefault="00000000" w:rsidRPr="00000000" w14:paraId="00000014">
      <w:pPr>
        <w:numPr>
          <w:ilvl w:val="1"/>
          <w:numId w:val="1"/>
        </w:numPr>
        <w:spacing w:after="0" w:line="240" w:lineRule="auto"/>
        <w:rPr>
          <w:sz w:val="20"/>
          <w:szCs w:val="20"/>
          <w:u w:val="none"/>
        </w:rPr>
      </w:pPr>
      <w:r w:rsidDel="00000000" w:rsidR="00000000" w:rsidRPr="00000000">
        <w:rPr>
          <w:sz w:val="20"/>
          <w:szCs w:val="20"/>
          <w:rtl w:val="0"/>
        </w:rPr>
        <w:t xml:space="preserve">5.1 PTO Meeting</w:t>
      </w:r>
    </w:p>
    <w:p w:rsidR="00000000" w:rsidDel="00000000" w:rsidP="00000000" w:rsidRDefault="00000000" w:rsidRPr="00000000" w14:paraId="00000015">
      <w:pPr>
        <w:numPr>
          <w:ilvl w:val="1"/>
          <w:numId w:val="1"/>
        </w:numPr>
        <w:spacing w:after="0" w:line="240" w:lineRule="auto"/>
        <w:rPr>
          <w:sz w:val="20"/>
          <w:szCs w:val="20"/>
          <w:u w:val="none"/>
        </w:rPr>
      </w:pPr>
      <w:r w:rsidDel="00000000" w:rsidR="00000000" w:rsidRPr="00000000">
        <w:rPr>
          <w:sz w:val="20"/>
          <w:szCs w:val="20"/>
          <w:rtl w:val="0"/>
        </w:rPr>
        <w:t xml:space="preserve">5.2 ½ Day</w:t>
      </w:r>
    </w:p>
    <w:p w:rsidR="00000000" w:rsidDel="00000000" w:rsidP="00000000" w:rsidRDefault="00000000" w:rsidRPr="00000000" w14:paraId="00000016">
      <w:pPr>
        <w:numPr>
          <w:ilvl w:val="1"/>
          <w:numId w:val="1"/>
        </w:numPr>
        <w:spacing w:after="0" w:line="240" w:lineRule="auto"/>
        <w:rPr>
          <w:sz w:val="20"/>
          <w:szCs w:val="20"/>
          <w:u w:val="none"/>
        </w:rPr>
      </w:pPr>
      <w:r w:rsidDel="00000000" w:rsidR="00000000" w:rsidRPr="00000000">
        <w:rPr>
          <w:sz w:val="20"/>
          <w:szCs w:val="20"/>
          <w:rtl w:val="0"/>
        </w:rPr>
        <w:t xml:space="preserve">5.3 School Lunch Hero Day (Celebrated during TAW)</w:t>
      </w:r>
    </w:p>
    <w:p w:rsidR="00000000" w:rsidDel="00000000" w:rsidP="00000000" w:rsidRDefault="00000000" w:rsidRPr="00000000" w14:paraId="00000017">
      <w:pPr>
        <w:numPr>
          <w:ilvl w:val="1"/>
          <w:numId w:val="1"/>
        </w:numPr>
        <w:spacing w:after="0" w:line="240" w:lineRule="auto"/>
        <w:rPr>
          <w:sz w:val="20"/>
          <w:szCs w:val="20"/>
          <w:u w:val="none"/>
        </w:rPr>
      </w:pPr>
      <w:r w:rsidDel="00000000" w:rsidR="00000000" w:rsidRPr="00000000">
        <w:rPr>
          <w:sz w:val="20"/>
          <w:szCs w:val="20"/>
          <w:rtl w:val="0"/>
        </w:rPr>
        <w:t xml:space="preserve">5.3 Popcorn Friday</w:t>
      </w:r>
    </w:p>
    <w:p w:rsidR="00000000" w:rsidDel="00000000" w:rsidP="00000000" w:rsidRDefault="00000000" w:rsidRPr="00000000" w14:paraId="00000018">
      <w:pPr>
        <w:numPr>
          <w:ilvl w:val="1"/>
          <w:numId w:val="1"/>
        </w:numPr>
        <w:spacing w:after="0" w:line="240" w:lineRule="auto"/>
        <w:rPr>
          <w:sz w:val="20"/>
          <w:szCs w:val="20"/>
          <w:u w:val="none"/>
        </w:rPr>
      </w:pPr>
      <w:r w:rsidDel="00000000" w:rsidR="00000000" w:rsidRPr="00000000">
        <w:rPr>
          <w:sz w:val="20"/>
          <w:szCs w:val="20"/>
          <w:rtl w:val="0"/>
        </w:rPr>
        <w:t xml:space="preserve">5.5-5.10 TAW* </w:t>
      </w:r>
      <w:r w:rsidDel="00000000" w:rsidR="00000000" w:rsidRPr="00000000">
        <w:rPr>
          <w:color w:val="ff0000"/>
          <w:sz w:val="20"/>
          <w:szCs w:val="20"/>
          <w:rtl w:val="0"/>
        </w:rPr>
        <w:t xml:space="preserve">- More details to come about specific events this week!</w:t>
      </w:r>
    </w:p>
    <w:p w:rsidR="00000000" w:rsidDel="00000000" w:rsidP="00000000" w:rsidRDefault="00000000" w:rsidRPr="00000000" w14:paraId="00000019">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Old Business </w:t>
      </w:r>
      <w:r w:rsidDel="00000000" w:rsidR="00000000" w:rsidRPr="00000000">
        <w:rPr>
          <w:rtl w:val="0"/>
        </w:rPr>
      </w:r>
    </w:p>
    <w:p w:rsidR="00000000" w:rsidDel="00000000" w:rsidP="00000000" w:rsidRDefault="00000000" w:rsidRPr="00000000" w14:paraId="0000001A">
      <w:pPr>
        <w:numPr>
          <w:ilvl w:val="1"/>
          <w:numId w:val="1"/>
        </w:numPr>
        <w:rPr>
          <w:sz w:val="20"/>
          <w:szCs w:val="20"/>
        </w:rPr>
      </w:pPr>
      <w:r w:rsidDel="00000000" w:rsidR="00000000" w:rsidRPr="00000000">
        <w:rPr>
          <w:sz w:val="20"/>
          <w:szCs w:val="20"/>
          <w:rtl w:val="0"/>
        </w:rPr>
        <w:t xml:space="preserve">St. Patrick’s Day Teacher Treats from PTO</w:t>
      </w:r>
    </w:p>
    <w:p w:rsidR="00000000" w:rsidDel="00000000" w:rsidP="00000000" w:rsidRDefault="00000000" w:rsidRPr="00000000" w14:paraId="0000001B">
      <w:pPr>
        <w:numPr>
          <w:ilvl w:val="1"/>
          <w:numId w:val="1"/>
        </w:numPr>
        <w:rPr>
          <w:sz w:val="20"/>
          <w:szCs w:val="20"/>
          <w:u w:val="none"/>
        </w:rPr>
      </w:pPr>
      <w:r w:rsidDel="00000000" w:rsidR="00000000" w:rsidRPr="00000000">
        <w:rPr>
          <w:sz w:val="20"/>
          <w:szCs w:val="20"/>
          <w:rtl w:val="0"/>
        </w:rPr>
        <w:t xml:space="preserve">2 Sets Microphones for Theater </w:t>
      </w:r>
      <w:r w:rsidDel="00000000" w:rsidR="00000000" w:rsidRPr="00000000">
        <w:rPr>
          <w:color w:val="ff0000"/>
          <w:sz w:val="20"/>
          <w:szCs w:val="20"/>
          <w:rtl w:val="0"/>
        </w:rPr>
        <w:t xml:space="preserve">- This provided a dozen new microphones! Wonka will be performed on May 2 in the evening and on May 3 for all of the students!</w:t>
      </w:r>
    </w:p>
    <w:p w:rsidR="00000000" w:rsidDel="00000000" w:rsidP="00000000" w:rsidRDefault="00000000" w:rsidRPr="00000000" w14:paraId="0000001C">
      <w:pPr>
        <w:numPr>
          <w:ilvl w:val="1"/>
          <w:numId w:val="1"/>
        </w:numPr>
        <w:spacing w:after="0" w:line="240" w:lineRule="auto"/>
        <w:ind w:left="1080" w:hanging="36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Anniversaries Milestones</w:t>
      </w:r>
      <w:r w:rsidDel="00000000" w:rsidR="00000000" w:rsidRPr="00000000">
        <w:rPr>
          <w:rtl w:val="0"/>
        </w:rPr>
      </w:r>
    </w:p>
    <w:p w:rsidR="00000000" w:rsidDel="00000000" w:rsidP="00000000" w:rsidRDefault="00000000" w:rsidRPr="00000000" w14:paraId="0000001D">
      <w:pPr>
        <w:numPr>
          <w:ilvl w:val="2"/>
          <w:numId w:val="1"/>
        </w:numPr>
        <w:spacing w:after="0" w:line="240" w:lineRule="auto"/>
        <w:ind w:left="1800" w:hanging="360"/>
        <w:rPr>
          <w:sz w:val="20"/>
          <w:szCs w:val="20"/>
        </w:rPr>
      </w:pPr>
      <w:r w:rsidDel="00000000" w:rsidR="00000000" w:rsidRPr="00000000">
        <w:rPr>
          <w:sz w:val="20"/>
          <w:szCs w:val="20"/>
          <w:rtl w:val="0"/>
        </w:rPr>
        <w:t xml:space="preserve">Glass Plaques, Order, 6 Milestones* </w:t>
      </w:r>
      <w:r w:rsidDel="00000000" w:rsidR="00000000" w:rsidRPr="00000000">
        <w:rPr>
          <w:color w:val="ff0000"/>
          <w:sz w:val="20"/>
          <w:szCs w:val="20"/>
          <w:rtl w:val="0"/>
        </w:rPr>
        <w:t xml:space="preserve">- 10, 20, and 30 years</w:t>
      </w:r>
    </w:p>
    <w:p w:rsidR="00000000" w:rsidDel="00000000" w:rsidP="00000000" w:rsidRDefault="00000000" w:rsidRPr="00000000" w14:paraId="0000001E">
      <w:pPr>
        <w:numPr>
          <w:ilvl w:val="1"/>
          <w:numId w:val="1"/>
        </w:numPr>
        <w:spacing w:after="0" w:line="240" w:lineRule="auto"/>
        <w:rPr>
          <w:sz w:val="20"/>
          <w:szCs w:val="20"/>
        </w:rPr>
      </w:pPr>
      <w:r w:rsidDel="00000000" w:rsidR="00000000" w:rsidRPr="00000000">
        <w:rPr>
          <w:sz w:val="20"/>
          <w:szCs w:val="20"/>
          <w:rtl w:val="0"/>
        </w:rPr>
        <w:t xml:space="preserve">Amazon Classroom Wish Lists, STILL Accepting</w:t>
      </w:r>
    </w:p>
    <w:p w:rsidR="00000000" w:rsidDel="00000000" w:rsidP="00000000" w:rsidRDefault="00000000" w:rsidRPr="00000000" w14:paraId="0000001F">
      <w:pPr>
        <w:numPr>
          <w:ilvl w:val="3"/>
          <w:numId w:val="1"/>
        </w:numPr>
        <w:ind w:left="2520" w:hanging="360"/>
        <w:rPr>
          <w:rFonts w:ascii="Comfortaa" w:cs="Comfortaa" w:eastAsia="Comfortaa" w:hAnsi="Comfortaa"/>
          <w:sz w:val="20"/>
          <w:szCs w:val="20"/>
        </w:rPr>
      </w:pPr>
      <w:r w:rsidDel="00000000" w:rsidR="00000000" w:rsidRPr="00000000">
        <w:rPr>
          <w:sz w:val="16"/>
          <w:szCs w:val="16"/>
          <w:rtl w:val="0"/>
        </w:rPr>
        <w:t xml:space="preserve">Submit to AllieReddington@gmail.com</w:t>
      </w: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New Business </w:t>
      </w:r>
    </w:p>
    <w:p w:rsidR="00000000" w:rsidDel="00000000" w:rsidP="00000000" w:rsidRDefault="00000000" w:rsidRPr="00000000" w14:paraId="00000021">
      <w:pPr>
        <w:numPr>
          <w:ilvl w:val="1"/>
          <w:numId w:val="1"/>
        </w:numPr>
        <w:rPr>
          <w:rFonts w:ascii="Comfortaa" w:cs="Comfortaa" w:eastAsia="Comfortaa" w:hAnsi="Comfortaa"/>
          <w:sz w:val="20"/>
          <w:szCs w:val="20"/>
        </w:rPr>
      </w:pPr>
      <w:r w:rsidDel="00000000" w:rsidR="00000000" w:rsidRPr="00000000">
        <w:rPr>
          <w:sz w:val="20"/>
          <w:szCs w:val="20"/>
          <w:rtl w:val="0"/>
        </w:rPr>
        <w:t xml:space="preserve">TAW* </w:t>
      </w:r>
      <w:r w:rsidDel="00000000" w:rsidR="00000000" w:rsidRPr="00000000">
        <w:rPr>
          <w:color w:val="ff0000"/>
          <w:sz w:val="20"/>
          <w:szCs w:val="20"/>
          <w:rtl w:val="0"/>
        </w:rPr>
        <w:t xml:space="preserve">- Let Allie or Lori know if you want to participate</w:t>
      </w:r>
    </w:p>
    <w:p w:rsidR="00000000" w:rsidDel="00000000" w:rsidP="00000000" w:rsidRDefault="00000000" w:rsidRPr="00000000" w14:paraId="00000022">
      <w:pPr>
        <w:numPr>
          <w:ilvl w:val="1"/>
          <w:numId w:val="1"/>
        </w:numPr>
        <w:rPr>
          <w:sz w:val="20"/>
          <w:szCs w:val="20"/>
          <w:u w:val="none"/>
        </w:rPr>
      </w:pPr>
      <w:r w:rsidDel="00000000" w:rsidR="00000000" w:rsidRPr="00000000">
        <w:rPr>
          <w:sz w:val="20"/>
          <w:szCs w:val="20"/>
          <w:rtl w:val="0"/>
        </w:rPr>
        <w:t xml:space="preserve">Spring Spirit Wear</w:t>
      </w:r>
    </w:p>
    <w:p w:rsidR="00000000" w:rsidDel="00000000" w:rsidP="00000000" w:rsidRDefault="00000000" w:rsidRPr="00000000" w14:paraId="00000023">
      <w:pPr>
        <w:numPr>
          <w:ilvl w:val="1"/>
          <w:numId w:val="1"/>
        </w:numPr>
        <w:rPr>
          <w:sz w:val="20"/>
          <w:szCs w:val="20"/>
          <w:u w:val="none"/>
        </w:rPr>
      </w:pPr>
      <w:r w:rsidDel="00000000" w:rsidR="00000000" w:rsidRPr="00000000">
        <w:rPr>
          <w:sz w:val="20"/>
          <w:szCs w:val="20"/>
          <w:rtl w:val="0"/>
        </w:rPr>
        <w:t xml:space="preserve">Library Birthday book plaques </w:t>
      </w:r>
      <w:r w:rsidDel="00000000" w:rsidR="00000000" w:rsidRPr="00000000">
        <w:rPr>
          <w:color w:val="ff0000"/>
          <w:sz w:val="20"/>
          <w:szCs w:val="20"/>
          <w:rtl w:val="0"/>
        </w:rPr>
        <w:t xml:space="preserve">- Looking into this as a possibility for next year</w:t>
      </w:r>
    </w:p>
    <w:p w:rsidR="00000000" w:rsidDel="00000000" w:rsidP="00000000" w:rsidRDefault="00000000" w:rsidRPr="00000000" w14:paraId="00000024">
      <w:pPr>
        <w:numPr>
          <w:ilvl w:val="1"/>
          <w:numId w:val="1"/>
        </w:numPr>
        <w:rPr>
          <w:sz w:val="20"/>
          <w:szCs w:val="20"/>
          <w:u w:val="none"/>
        </w:rPr>
      </w:pPr>
      <w:r w:rsidDel="00000000" w:rsidR="00000000" w:rsidRPr="00000000">
        <w:rPr>
          <w:sz w:val="20"/>
          <w:szCs w:val="20"/>
          <w:rtl w:val="0"/>
        </w:rPr>
        <w:t xml:space="preserve">Dr. Mary, Family &amp; Wellness Speaker </w:t>
      </w:r>
      <w:r w:rsidDel="00000000" w:rsidR="00000000" w:rsidRPr="00000000">
        <w:rPr>
          <w:color w:val="ff0000"/>
          <w:sz w:val="20"/>
          <w:szCs w:val="20"/>
          <w:rtl w:val="0"/>
        </w:rPr>
        <w:t xml:space="preserve">- Outreach programs for family wellness. Would we want her to a family wellness workshop? </w:t>
      </w:r>
    </w:p>
    <w:p w:rsidR="00000000" w:rsidDel="00000000" w:rsidP="00000000" w:rsidRDefault="00000000" w:rsidRPr="00000000" w14:paraId="00000025">
      <w:pPr>
        <w:numPr>
          <w:ilvl w:val="1"/>
          <w:numId w:val="1"/>
        </w:numPr>
        <w:rPr>
          <w:sz w:val="20"/>
          <w:szCs w:val="20"/>
          <w:u w:val="none"/>
        </w:rPr>
      </w:pPr>
      <w:r w:rsidDel="00000000" w:rsidR="00000000" w:rsidRPr="00000000">
        <w:rPr>
          <w:sz w:val="20"/>
          <w:szCs w:val="20"/>
          <w:rtl w:val="0"/>
        </w:rPr>
        <w:t xml:space="preserve">Library 📚 books, specials </w:t>
      </w:r>
      <w:r w:rsidDel="00000000" w:rsidR="00000000" w:rsidRPr="00000000">
        <w:rPr>
          <w:color w:val="ff0000"/>
          <w:sz w:val="20"/>
          <w:szCs w:val="20"/>
          <w:rtl w:val="0"/>
        </w:rPr>
        <w:t xml:space="preserve">- Our library is currently in flex, a lot of books were pulled this summer to better cull the collection. Books in classrooms are very up to date but working to find ways to improve the library.</w:t>
      </w:r>
    </w:p>
    <w:p w:rsidR="00000000" w:rsidDel="00000000" w:rsidP="00000000" w:rsidRDefault="00000000" w:rsidRPr="00000000" w14:paraId="00000026">
      <w:pPr>
        <w:numPr>
          <w:ilvl w:val="1"/>
          <w:numId w:val="1"/>
        </w:numPr>
        <w:rPr>
          <w:sz w:val="20"/>
          <w:szCs w:val="20"/>
          <w:u w:val="none"/>
        </w:rPr>
      </w:pPr>
      <w:r w:rsidDel="00000000" w:rsidR="00000000" w:rsidRPr="00000000">
        <w:rPr>
          <w:sz w:val="20"/>
          <w:szCs w:val="20"/>
          <w:rtl w:val="0"/>
        </w:rPr>
        <w:t xml:space="preserve">Improved Voting Day Safety… TY! </w:t>
      </w:r>
      <w:r w:rsidDel="00000000" w:rsidR="00000000" w:rsidRPr="00000000">
        <w:rPr>
          <w:color w:val="ff0000"/>
          <w:sz w:val="20"/>
          <w:szCs w:val="20"/>
          <w:rtl w:val="0"/>
        </w:rPr>
        <w:t xml:space="preserve">- Much safer! </w:t>
      </w:r>
    </w:p>
    <w:p w:rsidR="00000000" w:rsidDel="00000000" w:rsidP="00000000" w:rsidRDefault="00000000" w:rsidRPr="00000000" w14:paraId="00000027">
      <w:pPr>
        <w:numPr>
          <w:ilvl w:val="1"/>
          <w:numId w:val="1"/>
        </w:numPr>
        <w:rPr>
          <w:sz w:val="20"/>
          <w:szCs w:val="20"/>
          <w:u w:val="none"/>
        </w:rPr>
      </w:pPr>
      <w:r w:rsidDel="00000000" w:rsidR="00000000" w:rsidRPr="00000000">
        <w:rPr>
          <w:sz w:val="20"/>
          <w:szCs w:val="20"/>
          <w:rtl w:val="0"/>
        </w:rPr>
        <w:t xml:space="preserve">VOTE to FUND Literacy Palooza &amp; SSR Books* </w:t>
      </w:r>
      <w:r w:rsidDel="00000000" w:rsidR="00000000" w:rsidRPr="00000000">
        <w:rPr>
          <w:color w:val="ff0000"/>
          <w:sz w:val="20"/>
          <w:szCs w:val="20"/>
          <w:rtl w:val="0"/>
        </w:rPr>
        <w:t xml:space="preserve">- Because of the budget freeze, this cannot be funded by the district this year. It will cost $1600 and the PTO could fund it. Goal is to get kids excited about reading and to leave with at least one book in their hands for the summer. Motion to vote, seconded, motion to approve - unanimously approved!</w:t>
      </w:r>
    </w:p>
    <w:p w:rsidR="00000000" w:rsidDel="00000000" w:rsidP="00000000" w:rsidRDefault="00000000" w:rsidRPr="00000000" w14:paraId="00000028">
      <w:pPr>
        <w:numPr>
          <w:ilvl w:val="1"/>
          <w:numId w:val="1"/>
        </w:numPr>
        <w:rPr>
          <w:sz w:val="20"/>
          <w:szCs w:val="20"/>
          <w:u w:val="none"/>
        </w:rPr>
      </w:pPr>
      <w:r w:rsidDel="00000000" w:rsidR="00000000" w:rsidRPr="00000000">
        <w:rPr>
          <w:sz w:val="20"/>
          <w:szCs w:val="20"/>
          <w:rtl w:val="0"/>
        </w:rPr>
        <w:t xml:space="preserve">Scholarship (Committee &amp; # of Scholarships) </w:t>
      </w:r>
      <w:r w:rsidDel="00000000" w:rsidR="00000000" w:rsidRPr="00000000">
        <w:rPr>
          <w:color w:val="ff0000"/>
          <w:sz w:val="20"/>
          <w:szCs w:val="20"/>
          <w:rtl w:val="0"/>
        </w:rPr>
        <w:t xml:space="preserve">- We do 2 academic scholarships for former South School Sharks. Want to put a committee together to spend 1 day a year to review the applications for this scholarship. A few people said they were interested and Allie made a list. Looking to potentially move it to 3 scholarships of $1,000 - will be added as line items to next year’s budget for overall budget vote in September</w:t>
      </w:r>
    </w:p>
    <w:p w:rsidR="00000000" w:rsidDel="00000000" w:rsidP="00000000" w:rsidRDefault="00000000" w:rsidRPr="00000000" w14:paraId="00000029">
      <w:pPr>
        <w:numPr>
          <w:ilvl w:val="1"/>
          <w:numId w:val="1"/>
        </w:numPr>
        <w:rPr>
          <w:sz w:val="20"/>
          <w:szCs w:val="20"/>
          <w:u w:val="none"/>
        </w:rPr>
      </w:pPr>
      <w:r w:rsidDel="00000000" w:rsidR="00000000" w:rsidRPr="00000000">
        <w:rPr>
          <w:sz w:val="20"/>
          <w:szCs w:val="20"/>
          <w:rtl w:val="0"/>
        </w:rPr>
        <w:t xml:space="preserve">Maplewood * </w:t>
      </w:r>
      <w:r w:rsidDel="00000000" w:rsidR="00000000" w:rsidRPr="00000000">
        <w:rPr>
          <w:color w:val="ff0000"/>
          <w:sz w:val="20"/>
          <w:szCs w:val="20"/>
          <w:rtl w:val="0"/>
        </w:rPr>
        <w:t xml:space="preserve">- We will need PTO volunteers this year - probably at least 10-15. This will be on June 11.</w:t>
      </w:r>
    </w:p>
    <w:p w:rsidR="00000000" w:rsidDel="00000000" w:rsidP="00000000" w:rsidRDefault="00000000" w:rsidRPr="00000000" w14:paraId="0000002A">
      <w:pPr>
        <w:numPr>
          <w:ilvl w:val="1"/>
          <w:numId w:val="1"/>
        </w:numPr>
        <w:rPr>
          <w:sz w:val="20"/>
          <w:szCs w:val="20"/>
          <w:u w:val="none"/>
        </w:rPr>
      </w:pPr>
      <w:r w:rsidDel="00000000" w:rsidR="00000000" w:rsidRPr="00000000">
        <w:rPr>
          <w:sz w:val="20"/>
          <w:szCs w:val="20"/>
          <w:rtl w:val="0"/>
        </w:rPr>
        <w:t xml:space="preserve">24-25 PTO &amp; SC preferred meeting times? </w:t>
      </w:r>
      <w:r w:rsidDel="00000000" w:rsidR="00000000" w:rsidRPr="00000000">
        <w:rPr>
          <w:color w:val="ff0000"/>
          <w:sz w:val="20"/>
          <w:szCs w:val="20"/>
          <w:rtl w:val="0"/>
        </w:rPr>
        <w:t xml:space="preserve">- Want to let Allie know your preference? Even 6:30 v 7? Melanie will include a poll in the next newsletter! The Middle School PTO meets first wednesday - maybe we can change?</w:t>
      </w:r>
    </w:p>
    <w:p w:rsidR="00000000" w:rsidDel="00000000" w:rsidP="00000000" w:rsidRDefault="00000000" w:rsidRPr="00000000" w14:paraId="0000002B">
      <w:pPr>
        <w:numPr>
          <w:ilvl w:val="1"/>
          <w:numId w:val="1"/>
        </w:numPr>
        <w:rPr>
          <w:color w:val="ff0000"/>
          <w:sz w:val="20"/>
          <w:szCs w:val="20"/>
          <w:u w:val="none"/>
        </w:rPr>
      </w:pPr>
      <w:r w:rsidDel="00000000" w:rsidR="00000000" w:rsidRPr="00000000">
        <w:rPr>
          <w:color w:val="ff0000"/>
          <w:sz w:val="20"/>
          <w:szCs w:val="20"/>
          <w:rtl w:val="0"/>
        </w:rPr>
        <w:t xml:space="preserve">Membership and Cultural Enrichment Chair positions will be open this spring! If you are interested, start thinking about running now! Membership collects membership forms, enters it into the database, and gives dues to Jola. CEC brings outside organizations into the school to highlight learning happening in the school. </w:t>
      </w:r>
    </w:p>
    <w:p w:rsidR="00000000" w:rsidDel="00000000" w:rsidP="00000000" w:rsidRDefault="00000000" w:rsidRPr="00000000" w14:paraId="0000002C">
      <w:pPr>
        <w:spacing w:after="0" w:line="240" w:lineRule="auto"/>
        <w:ind w:firstLine="1080"/>
        <w:rPr>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Comfortaa" w:cs="Comfortaa" w:eastAsia="Comfortaa" w:hAnsi="Comfortaa"/>
          <w:sz w:val="20"/>
          <w:szCs w:val="20"/>
        </w:rPr>
      </w:pPr>
      <w:r w:rsidDel="00000000" w:rsidR="00000000" w:rsidRPr="00000000">
        <w:rPr>
          <w:rtl w:val="0"/>
        </w:rPr>
      </w:r>
    </w:p>
    <w:tbl>
      <w:tblPr>
        <w:tblStyle w:val="Table2"/>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2E">
            <w:pPr>
              <w:spacing w:after="0" w:line="240" w:lineRule="auto"/>
              <w:ind w:left="-18" w:firstLine="0"/>
              <w:rPr>
                <w:rFonts w:ascii="Comfortaa" w:cs="Comfortaa" w:eastAsia="Comfortaa" w:hAnsi="Comfortaa"/>
                <w:b w:val="0"/>
                <w:sz w:val="24"/>
                <w:szCs w:val="24"/>
              </w:rPr>
            </w:pPr>
            <w:r w:rsidDel="00000000" w:rsidR="00000000" w:rsidRPr="00000000">
              <w:rPr>
                <w:rFonts w:ascii="Comfortaa" w:cs="Comfortaa" w:eastAsia="Comfortaa" w:hAnsi="Comfortaa"/>
                <w:b w:val="0"/>
                <w:sz w:val="24"/>
                <w:szCs w:val="24"/>
                <w:rtl w:val="0"/>
              </w:rPr>
              <w:t xml:space="preserve">Jola Tuck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Treasurer)</w:t>
            </w:r>
          </w:p>
        </w:tc>
      </w:tr>
    </w:tbl>
    <w:p w:rsidR="00000000" w:rsidDel="00000000" w:rsidP="00000000" w:rsidRDefault="00000000" w:rsidRPr="00000000" w14:paraId="0000002F">
      <w:pPr>
        <w:spacing w:after="0" w:line="240" w:lineRule="auto"/>
        <w:ind w:left="360" w:firstLine="0"/>
        <w:rPr>
          <w:sz w:val="2"/>
          <w:szCs w:val="2"/>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Budget Notes, Profit &amp; Loss</w:t>
      </w:r>
    </w:p>
    <w:p w:rsidR="00000000" w:rsidDel="00000000" w:rsidP="00000000" w:rsidRDefault="00000000" w:rsidRPr="00000000" w14:paraId="00000031">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Walmart Sparks, Status Update</w:t>
      </w:r>
    </w:p>
    <w:p w:rsidR="00000000" w:rsidDel="00000000" w:rsidP="00000000" w:rsidRDefault="00000000" w:rsidRPr="00000000" w14:paraId="00000032">
      <w:pPr>
        <w:widowControl w:val="0"/>
        <w:numPr>
          <w:ilvl w:val="0"/>
          <w:numId w:val="1"/>
        </w:numPr>
        <w:spacing w:after="0" w:line="240" w:lineRule="auto"/>
        <w:ind w:left="-446" w:hanging="359.99999999999994"/>
        <w:rPr>
          <w:sz w:val="20"/>
          <w:szCs w:val="20"/>
        </w:rPr>
      </w:pPr>
      <w:r w:rsidDel="00000000" w:rsidR="00000000" w:rsidRPr="00000000">
        <w:rPr>
          <w:sz w:val="20"/>
          <w:szCs w:val="20"/>
          <w:rtl w:val="0"/>
        </w:rPr>
        <w:t xml:space="preserve">Other</w:t>
      </w:r>
    </w:p>
    <w:p w:rsidR="00000000" w:rsidDel="00000000" w:rsidP="00000000" w:rsidRDefault="00000000" w:rsidRPr="00000000" w14:paraId="00000033">
      <w:pPr>
        <w:widowControl w:val="0"/>
        <w:spacing w:after="0" w:line="240" w:lineRule="auto"/>
        <w:ind w:left="360" w:firstLine="0"/>
        <w:rPr>
          <w:rFonts w:ascii="Comfortaa" w:cs="Comfortaa" w:eastAsia="Comfortaa" w:hAnsi="Comfortaa"/>
          <w:sz w:val="20"/>
          <w:szCs w:val="20"/>
        </w:rPr>
      </w:pPr>
      <w:r w:rsidDel="00000000" w:rsidR="00000000" w:rsidRPr="00000000">
        <w:rPr>
          <w:rtl w:val="0"/>
        </w:rPr>
      </w:r>
    </w:p>
    <w:tbl>
      <w:tblPr>
        <w:tblStyle w:val="Table3"/>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34">
            <w:pPr>
              <w:spacing w:after="0" w:line="240" w:lineRule="auto"/>
              <w:ind w:left="-18" w:firstLine="0"/>
              <w:rPr>
                <w:rFonts w:ascii="Comfortaa" w:cs="Comfortaa" w:eastAsia="Comfortaa" w:hAnsi="Comfortaa"/>
                <w:sz w:val="24"/>
                <w:szCs w:val="24"/>
              </w:rPr>
            </w:pPr>
            <w:r w:rsidDel="00000000" w:rsidR="00000000" w:rsidRPr="00000000">
              <w:rPr>
                <w:rFonts w:ascii="Comfortaa" w:cs="Comfortaa" w:eastAsia="Comfortaa" w:hAnsi="Comfortaa"/>
                <w:b w:val="0"/>
                <w:sz w:val="24"/>
                <w:szCs w:val="24"/>
                <w:rtl w:val="0"/>
              </w:rPr>
              <w:t xml:space="preserve">Melanie DiBiasio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Secretary)</w:t>
            </w:r>
            <w:r w:rsidDel="00000000" w:rsidR="00000000" w:rsidRPr="00000000">
              <w:rPr>
                <w:rtl w:val="0"/>
              </w:rPr>
            </w:r>
          </w:p>
        </w:tc>
      </w:tr>
    </w:tbl>
    <w:p w:rsidR="00000000" w:rsidDel="00000000" w:rsidP="00000000" w:rsidRDefault="00000000" w:rsidRPr="00000000" w14:paraId="00000035">
      <w:pPr>
        <w:spacing w:after="0" w:line="240" w:lineRule="auto"/>
        <w:ind w:left="360" w:firstLine="0"/>
        <w:rPr>
          <w:sz w:val="2"/>
          <w:szCs w:val="2"/>
        </w:rPr>
      </w:pPr>
      <w:r w:rsidDel="00000000" w:rsidR="00000000" w:rsidRPr="00000000">
        <w:rPr>
          <w:rtl w:val="0"/>
        </w:rPr>
      </w:r>
    </w:p>
    <w:p w:rsidR="00000000" w:rsidDel="00000000" w:rsidP="00000000" w:rsidRDefault="00000000" w:rsidRPr="00000000" w14:paraId="00000036">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Website, Update</w:t>
      </w:r>
      <w:r w:rsidDel="00000000" w:rsidR="00000000" w:rsidRPr="00000000">
        <w:rPr>
          <w:sz w:val="20"/>
          <w:szCs w:val="20"/>
          <w:rtl w:val="0"/>
        </w:rPr>
        <w:t xml:space="preserve">s</w:t>
      </w:r>
    </w:p>
    <w:p w:rsidR="00000000" w:rsidDel="00000000" w:rsidP="00000000" w:rsidRDefault="00000000" w:rsidRPr="00000000" w14:paraId="00000037">
      <w:pPr>
        <w:numPr>
          <w:ilvl w:val="1"/>
          <w:numId w:val="1"/>
        </w:numPr>
        <w:spacing w:after="0" w:line="240" w:lineRule="auto"/>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Newsletter - </w:t>
      </w:r>
      <w:r w:rsidDel="00000000" w:rsidR="00000000" w:rsidRPr="00000000">
        <w:rPr>
          <w:b w:val="1"/>
          <w:sz w:val="20"/>
          <w:szCs w:val="20"/>
          <w:rtl w:val="0"/>
        </w:rPr>
        <w:t xml:space="preserve">email </w:t>
      </w:r>
      <w:hyperlink r:id="rId7">
        <w:r w:rsidDel="00000000" w:rsidR="00000000" w:rsidRPr="00000000">
          <w:rPr>
            <w:b w:val="1"/>
            <w:color w:val="1155cc"/>
            <w:sz w:val="20"/>
            <w:szCs w:val="20"/>
            <w:u w:val="single"/>
            <w:rtl w:val="0"/>
          </w:rPr>
          <w:t xml:space="preserve">southptostoughton@gmail.com</w:t>
        </w:r>
      </w:hyperlink>
      <w:r w:rsidDel="00000000" w:rsidR="00000000" w:rsidRPr="00000000">
        <w:rPr>
          <w:b w:val="1"/>
          <w:sz w:val="20"/>
          <w:szCs w:val="20"/>
          <w:rtl w:val="0"/>
        </w:rPr>
        <w:t xml:space="preserve"> to be added</w:t>
      </w:r>
    </w:p>
    <w:p w:rsidR="00000000" w:rsidDel="00000000" w:rsidP="00000000" w:rsidRDefault="00000000" w:rsidRPr="00000000" w14:paraId="00000039">
      <w:pPr>
        <w:numPr>
          <w:ilvl w:val="0"/>
          <w:numId w:val="1"/>
        </w:numPr>
        <w:ind w:left="-446" w:hanging="359.99999999999994"/>
        <w:rPr>
          <w:sz w:val="20"/>
          <w:szCs w:val="20"/>
        </w:rPr>
      </w:pPr>
      <w:r w:rsidDel="00000000" w:rsidR="00000000" w:rsidRPr="00000000">
        <w:rPr>
          <w:sz w:val="20"/>
          <w:szCs w:val="20"/>
          <w:rtl w:val="0"/>
        </w:rPr>
        <w:t xml:space="preserve">Red Sox - </w:t>
      </w:r>
      <w:r w:rsidDel="00000000" w:rsidR="00000000" w:rsidRPr="00000000">
        <w:rPr>
          <w:b w:val="1"/>
          <w:sz w:val="20"/>
          <w:szCs w:val="20"/>
          <w:rtl w:val="0"/>
        </w:rPr>
        <w:t xml:space="preserve">16 tickets sold total; much lower than past years. Decide if worth continuing to offer? </w:t>
      </w:r>
    </w:p>
    <w:p w:rsidR="00000000" w:rsidDel="00000000" w:rsidP="00000000" w:rsidRDefault="00000000" w:rsidRPr="00000000" w14:paraId="0000003A">
      <w:pPr>
        <w:numPr>
          <w:ilvl w:val="0"/>
          <w:numId w:val="1"/>
        </w:numPr>
        <w:ind w:left="-446" w:hanging="359.99999999999994"/>
        <w:rPr>
          <w:b w:val="1"/>
          <w:sz w:val="20"/>
          <w:szCs w:val="20"/>
          <w:u w:val="none"/>
        </w:rPr>
      </w:pPr>
      <w:r w:rsidDel="00000000" w:rsidR="00000000" w:rsidRPr="00000000">
        <w:rPr>
          <w:b w:val="1"/>
          <w:sz w:val="20"/>
          <w:szCs w:val="20"/>
          <w:rtl w:val="0"/>
        </w:rPr>
        <w:t xml:space="preserve">Revs Game?</w:t>
      </w:r>
    </w:p>
    <w:p w:rsidR="00000000" w:rsidDel="00000000" w:rsidP="00000000" w:rsidRDefault="00000000" w:rsidRPr="00000000" w14:paraId="0000003B">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3C">
      <w:pPr>
        <w:spacing w:after="0" w:line="240" w:lineRule="auto"/>
        <w:ind w:firstLine="1080"/>
        <w:rPr>
          <w:sz w:val="24"/>
          <w:szCs w:val="24"/>
        </w:rPr>
      </w:pPr>
      <w:r w:rsidDel="00000000" w:rsidR="00000000" w:rsidRPr="00000000">
        <w:rPr>
          <w:rtl w:val="0"/>
        </w:rPr>
      </w:r>
    </w:p>
    <w:tbl>
      <w:tblPr>
        <w:tblStyle w:val="Table4"/>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3D">
            <w:pPr>
              <w:spacing w:after="0" w:line="240" w:lineRule="auto"/>
              <w:ind w:left="-18" w:firstLine="0"/>
              <w:rPr>
                <w:rFonts w:ascii="Comfortaa" w:cs="Comfortaa" w:eastAsia="Comfortaa" w:hAnsi="Comfortaa"/>
                <w:sz w:val="24"/>
                <w:szCs w:val="24"/>
              </w:rPr>
            </w:pPr>
            <w:r w:rsidDel="00000000" w:rsidR="00000000" w:rsidRPr="00000000">
              <w:rPr>
                <w:rFonts w:ascii="Comfortaa" w:cs="Comfortaa" w:eastAsia="Comfortaa" w:hAnsi="Comfortaa"/>
                <w:b w:val="0"/>
                <w:sz w:val="24"/>
                <w:szCs w:val="24"/>
                <w:rtl w:val="0"/>
              </w:rPr>
              <w:t xml:space="preserve">Abby Eustis &amp; Jenney Ivaldi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Fundraising Chairs)</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
          <w:szCs w:val="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sz w:val="20"/>
          <w:szCs w:val="20"/>
          <w:rtl w:val="0"/>
        </w:rPr>
        <w:t xml:space="preserve">Shark Season is OPEN! Book Special Dates NOW! </w:t>
      </w:r>
      <w:r w:rsidDel="00000000" w:rsidR="00000000" w:rsidRPr="00000000">
        <w:rPr>
          <w:color w:val="ff0000"/>
          <w:sz w:val="20"/>
          <w:szCs w:val="20"/>
          <w:rtl w:val="0"/>
        </w:rPr>
        <w:t xml:space="preserve">- Nicole and Bri will be our SHARKERS this spring! $25 for a sharking! Email the PTO to schedule your sharking this spring!</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u w:val="none"/>
        </w:rPr>
      </w:pPr>
      <w:r w:rsidDel="00000000" w:rsidR="00000000" w:rsidRPr="00000000">
        <w:rPr>
          <w:sz w:val="20"/>
          <w:szCs w:val="20"/>
          <w:rtl w:val="0"/>
        </w:rPr>
        <w:t xml:space="preserve">Textile Bin Reminder, SPRING CLEAN OUTS!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Staples CONNECT (Status?) </w:t>
      </w:r>
      <w:r w:rsidDel="00000000" w:rsidR="00000000" w:rsidRPr="00000000">
        <w:rPr>
          <w:rFonts w:ascii="Comfortaa" w:cs="Comfortaa" w:eastAsia="Comfortaa" w:hAnsi="Comfortaa"/>
          <w:color w:val="ff0000"/>
          <w:sz w:val="20"/>
          <w:szCs w:val="20"/>
          <w:rtl w:val="0"/>
        </w:rPr>
        <w:t xml:space="preserve">- There is no more teacher program </w:t>
      </w:r>
      <w:r w:rsidDel="00000000" w:rsidR="00000000" w:rsidRPr="00000000">
        <w:rPr>
          <w:color w:val="ff0000"/>
          <w:sz w:val="20"/>
          <w:szCs w:val="20"/>
          <w:rtl w:val="0"/>
        </w:rPr>
        <w:t xml:space="preserve">with Staples CONNECT.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Walmart SPARKS</w:t>
      </w:r>
      <w:r w:rsidDel="00000000" w:rsidR="00000000" w:rsidRPr="00000000">
        <w:rPr>
          <w:sz w:val="20"/>
          <w:szCs w:val="20"/>
          <w:rtl w:val="0"/>
        </w:rPr>
        <w:t xml:space="preserve"> ?? </w:t>
      </w:r>
      <w:r w:rsidDel="00000000" w:rsidR="00000000" w:rsidRPr="00000000">
        <w:rPr>
          <w:rtl w:val="0"/>
        </w:rPr>
      </w:r>
    </w:p>
    <w:p w:rsidR="00000000" w:rsidDel="00000000" w:rsidP="00000000" w:rsidRDefault="00000000" w:rsidRPr="00000000" w14:paraId="00000043">
      <w:pPr>
        <w:numPr>
          <w:ilvl w:val="2"/>
          <w:numId w:val="1"/>
        </w:numPr>
        <w:spacing w:after="0" w:line="240" w:lineRule="auto"/>
        <w:ind w:left="1800" w:hanging="360"/>
        <w:rPr>
          <w:sz w:val="20"/>
          <w:szCs w:val="20"/>
        </w:rPr>
      </w:pPr>
      <w:r w:rsidDel="00000000" w:rsidR="00000000" w:rsidRPr="00000000">
        <w:rPr>
          <w:sz w:val="20"/>
          <w:szCs w:val="20"/>
          <w:rtl w:val="0"/>
        </w:rPr>
        <w:t xml:space="preserve">Jola Tuck</w:t>
      </w:r>
    </w:p>
    <w:p w:rsidR="00000000" w:rsidDel="00000000" w:rsidP="00000000" w:rsidRDefault="00000000" w:rsidRPr="00000000" w14:paraId="00000044">
      <w:pPr>
        <w:numPr>
          <w:ilvl w:val="1"/>
          <w:numId w:val="1"/>
        </w:numPr>
        <w:spacing w:after="0" w:line="240" w:lineRule="auto"/>
        <w:ind w:left="1080" w:hanging="360"/>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sz w:val="20"/>
          <w:szCs w:val="20"/>
          <w:rtl w:val="0"/>
        </w:rPr>
        <w:t xml:space="preserve">Pot of Gold Challenge, RECAP </w:t>
      </w:r>
      <w:r w:rsidDel="00000000" w:rsidR="00000000" w:rsidRPr="00000000">
        <w:rPr>
          <w:color w:val="ff0000"/>
          <w:sz w:val="20"/>
          <w:szCs w:val="20"/>
          <w:rtl w:val="0"/>
        </w:rPr>
        <w:t xml:space="preserve">- Made just under $7,000!  </w:t>
      </w: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sz w:val="20"/>
          <w:szCs w:val="20"/>
          <w:rtl w:val="0"/>
        </w:rPr>
        <w:t xml:space="preserve">Dining 4$, Recap </w:t>
      </w:r>
      <w:r w:rsidDel="00000000" w:rsidR="00000000" w:rsidRPr="00000000">
        <w:rPr>
          <w:color w:val="ff0000"/>
          <w:sz w:val="20"/>
          <w:szCs w:val="20"/>
          <w:rtl w:val="0"/>
        </w:rPr>
        <w:t xml:space="preserve">- Made just under $200. Maybe look into other locations or days of the week too? Will look into this.</w:t>
      </w:r>
    </w:p>
    <w:p w:rsidR="00000000" w:rsidDel="00000000" w:rsidP="00000000" w:rsidRDefault="00000000" w:rsidRPr="00000000" w14:paraId="00000047">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Spirit Wear Spring Line is COMING SOON!</w:t>
      </w:r>
    </w:p>
    <w:p w:rsidR="00000000" w:rsidDel="00000000" w:rsidP="00000000" w:rsidRDefault="00000000" w:rsidRPr="00000000" w14:paraId="00000048">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sz w:val="20"/>
          <w:szCs w:val="20"/>
          <w:rtl w:val="0"/>
        </w:rPr>
        <w:t xml:space="preserve">Fun Run </w:t>
      </w:r>
      <w:r w:rsidDel="00000000" w:rsidR="00000000" w:rsidRPr="00000000">
        <w:rPr>
          <w:color w:val="ff0000"/>
          <w:sz w:val="20"/>
          <w:szCs w:val="20"/>
          <w:rtl w:val="0"/>
        </w:rPr>
        <w:t xml:space="preserve">- AMAZING! $72,000 RAISED!!!! Try to give back to those who sponsored us during the Fun Run. The $72K is a combo of donations and sponsors, made money from all 50 states, and Ms. Daley’s class absolutely rocked it! If your child earned the video drone or the $150 nike gift card, these will be mailed to their house! This year there was also the first time teachers could get prizes. Allie and Mr. Dore will be slimed because we got donations from all 50 states!</w:t>
      </w:r>
      <w:r w:rsidDel="00000000" w:rsidR="00000000" w:rsidRPr="00000000">
        <w:rPr>
          <w:rtl w:val="0"/>
        </w:rPr>
      </w:r>
    </w:p>
    <w:p w:rsidR="00000000" w:rsidDel="00000000" w:rsidP="00000000" w:rsidRDefault="00000000" w:rsidRPr="00000000" w14:paraId="00000049">
      <w:pPr>
        <w:spacing w:after="0" w:line="240" w:lineRule="auto"/>
        <w:ind w:left="0" w:firstLine="0"/>
        <w:rPr>
          <w:sz w:val="16"/>
          <w:szCs w:val="16"/>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0"/>
          <w:szCs w:val="20"/>
        </w:rPr>
      </w:pPr>
      <w:r w:rsidDel="00000000" w:rsidR="00000000" w:rsidRPr="00000000">
        <w:rPr>
          <w:rtl w:val="0"/>
        </w:rPr>
      </w:r>
    </w:p>
    <w:tbl>
      <w:tblPr>
        <w:tblStyle w:val="Table5"/>
        <w:tblW w:w="11312.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12"/>
        <w:tblGridChange w:id="0">
          <w:tblGrid>
            <w:gridCol w:w="11312"/>
          </w:tblGrid>
        </w:tblGridChange>
      </w:tblGrid>
      <w:tr>
        <w:trPr>
          <w:cantSplit w:val="0"/>
          <w:tblHeader w:val="0"/>
        </w:trPr>
        <w:tc>
          <w:tcPr/>
          <w:p w:rsidR="00000000" w:rsidDel="00000000" w:rsidP="00000000" w:rsidRDefault="00000000" w:rsidRPr="00000000" w14:paraId="0000004B">
            <w:pPr>
              <w:spacing w:after="0" w:line="240" w:lineRule="auto"/>
              <w:ind w:left="-18" w:firstLine="0"/>
              <w:rPr>
                <w:rFonts w:ascii="Comfortaa" w:cs="Comfortaa" w:eastAsia="Comfortaa" w:hAnsi="Comfortaa"/>
                <w:sz w:val="24"/>
                <w:szCs w:val="24"/>
              </w:rPr>
            </w:pPr>
            <w:r w:rsidDel="00000000" w:rsidR="00000000" w:rsidRPr="00000000">
              <w:rPr>
                <w:rFonts w:ascii="Comfortaa" w:cs="Comfortaa" w:eastAsia="Comfortaa" w:hAnsi="Comfortaa"/>
                <w:b w:val="0"/>
                <w:sz w:val="24"/>
                <w:szCs w:val="24"/>
                <w:rtl w:val="0"/>
              </w:rPr>
              <w:t xml:space="preserve">Nancy Nunez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Cultural Enrichment Chair)</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rPr>
      </w:pPr>
      <w:r w:rsidDel="00000000" w:rsidR="00000000" w:rsidRPr="00000000">
        <w:rPr>
          <w:sz w:val="20"/>
          <w:szCs w:val="20"/>
          <w:rtl w:val="0"/>
        </w:rPr>
        <w:t xml:space="preserve">Cultural Night (</w:t>
      </w:r>
      <w:r w:rsidDel="00000000" w:rsidR="00000000" w:rsidRPr="00000000">
        <w:rPr>
          <w:sz w:val="20"/>
          <w:szCs w:val="20"/>
          <w:rtl w:val="0"/>
        </w:rPr>
        <w:t xml:space="preserve">Tentative dates: 1/9/25, 1/16/25, 1/23/25 from 5:30pm – 7pm.)</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u w:val="none"/>
        </w:rPr>
      </w:pPr>
      <w:r w:rsidDel="00000000" w:rsidR="00000000" w:rsidRPr="00000000">
        <w:rPr>
          <w:sz w:val="20"/>
          <w:szCs w:val="20"/>
          <w:rtl w:val="0"/>
        </w:rPr>
        <w:t xml:space="preserve">Whale Exhibit, Spring, Grades 3-5 (Fall ‘24) October still need to firm up the dates </w:t>
      </w:r>
      <w:r w:rsidDel="00000000" w:rsidR="00000000" w:rsidRPr="00000000">
        <w:rPr>
          <w:color w:val="ff0000"/>
          <w:sz w:val="20"/>
          <w:szCs w:val="20"/>
          <w:rtl w:val="0"/>
        </w:rPr>
        <w:t xml:space="preserve">- This is $2,000 for all three grades to access this exhibit</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u w:val="none"/>
        </w:rPr>
      </w:pPr>
      <w:r w:rsidDel="00000000" w:rsidR="00000000" w:rsidRPr="00000000">
        <w:rPr>
          <w:sz w:val="20"/>
          <w:szCs w:val="20"/>
          <w:rtl w:val="0"/>
        </w:rPr>
        <w:t xml:space="preserve">Discovery Museum, Grades K-2 (Fall ‘24) October 15-18th need to pick 3 dates from that week that work best. </w:t>
      </w:r>
      <w:r w:rsidDel="00000000" w:rsidR="00000000" w:rsidRPr="00000000">
        <w:rPr>
          <w:color w:val="ff0000"/>
          <w:sz w:val="20"/>
          <w:szCs w:val="20"/>
          <w:rtl w:val="0"/>
        </w:rPr>
        <w:t xml:space="preserve">- This will be less than $4,000 this year - probably closer to the $2,000 range</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u w:val="none"/>
        </w:rPr>
      </w:pPr>
      <w:r w:rsidDel="00000000" w:rsidR="00000000" w:rsidRPr="00000000">
        <w:rPr>
          <w:sz w:val="20"/>
          <w:szCs w:val="20"/>
          <w:rtl w:val="0"/>
        </w:rPr>
        <w:t xml:space="preserve">Dr. Mary - Family Health &amp; Wellness Event (TBD)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Garden Box &amp; </w:t>
      </w:r>
      <w:r w:rsidDel="00000000" w:rsidR="00000000" w:rsidRPr="00000000">
        <w:rPr>
          <w:sz w:val="20"/>
          <w:szCs w:val="20"/>
          <w:rtl w:val="0"/>
        </w:rPr>
        <w:t xml:space="preserve">Compost Project, Status Update </w:t>
      </w:r>
      <w:r w:rsidDel="00000000" w:rsidR="00000000" w:rsidRPr="00000000">
        <w:rPr>
          <w:color w:val="ff0000"/>
          <w:sz w:val="20"/>
          <w:szCs w:val="20"/>
          <w:rtl w:val="0"/>
        </w:rPr>
        <w:t xml:space="preserve">- They’re looking to do some experimenting here - not trying to make this a super large project, but just dabbling in to see if they can expose the 4th grade students to this project.</w:t>
      </w:r>
    </w:p>
    <w:p w:rsidR="00000000" w:rsidDel="00000000" w:rsidP="00000000" w:rsidRDefault="00000000" w:rsidRPr="00000000" w14:paraId="00000052">
      <w:pPr>
        <w:keepLines w:val="0"/>
        <w:widowControl w:val="0"/>
        <w:numPr>
          <w:ilvl w:val="1"/>
          <w:numId w:val="1"/>
        </w:numPr>
        <w:rPr>
          <w:sz w:val="20"/>
          <w:szCs w:val="20"/>
        </w:rPr>
      </w:pPr>
      <w:r w:rsidDel="00000000" w:rsidR="00000000" w:rsidRPr="00000000">
        <w:rPr>
          <w:sz w:val="20"/>
          <w:szCs w:val="20"/>
          <w:rtl w:val="0"/>
        </w:rPr>
        <w:t xml:space="preserve">Mrs. Doherty &amp; </w:t>
      </w:r>
      <w:r w:rsidDel="00000000" w:rsidR="00000000" w:rsidRPr="00000000">
        <w:rPr>
          <w:rFonts w:ascii="Comfortaa" w:cs="Comfortaa" w:eastAsia="Comfortaa" w:hAnsi="Comfortaa"/>
          <w:sz w:val="20"/>
          <w:szCs w:val="20"/>
          <w:rtl w:val="0"/>
        </w:rPr>
        <w:t xml:space="preserve">Ms. Gabriels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fortaa" w:cs="Comfortaa" w:eastAsia="Comfortaa" w:hAnsi="Comfortaa"/>
          <w:sz w:val="20"/>
          <w:szCs w:val="20"/>
        </w:rPr>
      </w:pPr>
      <w:r w:rsidDel="00000000" w:rsidR="00000000" w:rsidRPr="00000000">
        <w:rPr>
          <w:rtl w:val="0"/>
        </w:rPr>
      </w:r>
    </w:p>
    <w:tbl>
      <w:tblPr>
        <w:tblStyle w:val="Table6"/>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54">
            <w:pPr>
              <w:spacing w:after="0" w:line="240" w:lineRule="auto"/>
              <w:ind w:left="-18" w:firstLine="0"/>
              <w:rPr>
                <w:rFonts w:ascii="Comfortaa" w:cs="Comfortaa" w:eastAsia="Comfortaa" w:hAnsi="Comfortaa"/>
                <w:sz w:val="24"/>
                <w:szCs w:val="24"/>
              </w:rPr>
            </w:pPr>
            <w:r w:rsidDel="00000000" w:rsidR="00000000" w:rsidRPr="00000000">
              <w:rPr>
                <w:rFonts w:ascii="Comfortaa" w:cs="Comfortaa" w:eastAsia="Comfortaa" w:hAnsi="Comfortaa"/>
                <w:b w:val="0"/>
                <w:sz w:val="24"/>
                <w:szCs w:val="24"/>
                <w:rtl w:val="0"/>
              </w:rPr>
              <w:t xml:space="preserve">Tiffany White </w:t>
            </w:r>
            <w:r w:rsidDel="00000000" w:rsidR="00000000" w:rsidRPr="00000000">
              <w:rPr>
                <w:b w:val="0"/>
                <w:sz w:val="24"/>
                <w:szCs w:val="24"/>
                <w:rtl w:val="0"/>
              </w:rPr>
              <w:t xml:space="preserve">(</w:t>
            </w:r>
            <w:r w:rsidDel="00000000" w:rsidR="00000000" w:rsidRPr="00000000">
              <w:rPr>
                <w:rFonts w:ascii="Comfortaa" w:cs="Comfortaa" w:eastAsia="Comfortaa" w:hAnsi="Comfortaa"/>
                <w:b w:val="0"/>
                <w:sz w:val="24"/>
                <w:szCs w:val="24"/>
                <w:rtl w:val="0"/>
              </w:rPr>
              <w:t xml:space="preserve">Membership Chair)</w:t>
            </w:r>
            <w:r w:rsidDel="00000000" w:rsidR="00000000" w:rsidRPr="00000000">
              <w:rPr>
                <w:rtl w:val="0"/>
              </w:rPr>
            </w:r>
          </w:p>
        </w:tc>
      </w:tr>
    </w:tbl>
    <w:p w:rsidR="00000000" w:rsidDel="00000000" w:rsidP="00000000" w:rsidRDefault="00000000" w:rsidRPr="00000000" w14:paraId="00000055">
      <w:pPr>
        <w:spacing w:after="0" w:line="240" w:lineRule="auto"/>
        <w:ind w:left="360" w:firstLine="0"/>
        <w:rPr>
          <w:sz w:val="2"/>
          <w:szCs w:val="2"/>
        </w:rPr>
      </w:pP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Membership Update</w:t>
      </w:r>
    </w:p>
    <w:p w:rsidR="00000000" w:rsidDel="00000000" w:rsidP="00000000" w:rsidRDefault="00000000" w:rsidRPr="00000000" w14:paraId="00000057">
      <w:pPr>
        <w:numPr>
          <w:ilvl w:val="0"/>
          <w:numId w:val="1"/>
        </w:numPr>
        <w:spacing w:after="0" w:line="240" w:lineRule="auto"/>
        <w:ind w:left="-446" w:hanging="359.99999999999994"/>
        <w:rPr>
          <w:sz w:val="20"/>
          <w:szCs w:val="20"/>
        </w:rPr>
      </w:pPr>
      <w:r w:rsidDel="00000000" w:rsidR="00000000" w:rsidRPr="00000000">
        <w:rPr>
          <w:sz w:val="20"/>
          <w:szCs w:val="20"/>
          <w:rtl w:val="0"/>
        </w:rPr>
        <w:t xml:space="preserve">Book Fair, Recap </w:t>
      </w:r>
      <w:r w:rsidDel="00000000" w:rsidR="00000000" w:rsidRPr="00000000">
        <w:rPr>
          <w:color w:val="ff0000"/>
          <w:sz w:val="20"/>
          <w:szCs w:val="20"/>
          <w:rtl w:val="0"/>
        </w:rPr>
        <w:t xml:space="preserve">- Very successful! 2nd highest ever raised with minimal effort - brought in $1200 in cash, plus a few hundred in Scholastic dollars. Suggested that next year the free book could be given out during the second book fair and not the first to avoid any children being upset about not getting a book. </w:t>
      </w:r>
      <w:r w:rsidDel="00000000" w:rsidR="00000000" w:rsidRPr="00000000">
        <w:rPr>
          <w:rtl w:val="0"/>
        </w:rPr>
      </w:r>
    </w:p>
    <w:p w:rsidR="00000000" w:rsidDel="00000000" w:rsidP="00000000" w:rsidRDefault="00000000" w:rsidRPr="00000000" w14:paraId="00000058">
      <w:pPr>
        <w:spacing w:after="0" w:line="240" w:lineRule="auto"/>
        <w:ind w:left="360" w:firstLine="0"/>
        <w:rPr>
          <w:rFonts w:ascii="Comfortaa" w:cs="Comfortaa" w:eastAsia="Comfortaa" w:hAnsi="Comfortaa"/>
          <w:sz w:val="24"/>
          <w:szCs w:val="24"/>
        </w:rPr>
      </w:pPr>
      <w:r w:rsidDel="00000000" w:rsidR="00000000" w:rsidRPr="00000000">
        <w:rPr>
          <w:rtl w:val="0"/>
        </w:rPr>
      </w:r>
    </w:p>
    <w:tbl>
      <w:tblPr>
        <w:tblStyle w:val="Table7"/>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59">
            <w:pPr>
              <w:spacing w:after="0" w:line="240" w:lineRule="auto"/>
              <w:ind w:left="-18" w:firstLine="0"/>
              <w:rPr>
                <w:rFonts w:ascii="Comfortaa" w:cs="Comfortaa" w:eastAsia="Comfortaa" w:hAnsi="Comfortaa"/>
                <w:sz w:val="24"/>
                <w:szCs w:val="24"/>
              </w:rPr>
            </w:pPr>
            <w:r w:rsidDel="00000000" w:rsidR="00000000" w:rsidRPr="00000000">
              <w:rPr>
                <w:rFonts w:ascii="Comfortaa" w:cs="Comfortaa" w:eastAsia="Comfortaa" w:hAnsi="Comfortaa"/>
                <w:b w:val="0"/>
                <w:sz w:val="24"/>
                <w:szCs w:val="24"/>
                <w:rtl w:val="0"/>
              </w:rPr>
              <w:t xml:space="preserve">Mr. Dore</w:t>
            </w:r>
            <w:r w:rsidDel="00000000" w:rsidR="00000000" w:rsidRPr="00000000">
              <w:rPr>
                <w:b w:val="0"/>
                <w:sz w:val="24"/>
                <w:szCs w:val="24"/>
                <w:rtl w:val="0"/>
              </w:rPr>
              <w:t xml:space="preserve">, Mrs. Shute &amp; Ms. Guay (Admins &amp; Staff)</w:t>
            </w:r>
            <w:r w:rsidDel="00000000" w:rsidR="00000000" w:rsidRPr="00000000">
              <w:rPr>
                <w:rtl w:val="0"/>
              </w:rPr>
            </w:r>
          </w:p>
        </w:tc>
      </w:tr>
    </w:tbl>
    <w:p w:rsidR="00000000" w:rsidDel="00000000" w:rsidP="00000000" w:rsidRDefault="00000000" w:rsidRPr="00000000" w14:paraId="0000005A">
      <w:pPr>
        <w:widowControl w:val="1"/>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446" w:hanging="359.99999999999994"/>
        <w:rPr>
          <w:sz w:val="20"/>
          <w:szCs w:val="20"/>
        </w:rPr>
      </w:pPr>
      <w:r w:rsidDel="00000000" w:rsidR="00000000" w:rsidRPr="00000000">
        <w:rPr>
          <w:sz w:val="20"/>
          <w:szCs w:val="20"/>
          <w:rtl w:val="0"/>
        </w:rPr>
        <w:t xml:space="preserve">Other </w:t>
      </w:r>
      <w:r w:rsidDel="00000000" w:rsidR="00000000" w:rsidRPr="00000000">
        <w:rPr>
          <w:color w:val="ff0000"/>
          <w:sz w:val="20"/>
          <w:szCs w:val="20"/>
          <w:rtl w:val="0"/>
        </w:rPr>
        <w:t xml:space="preserve">- MCAS starts next week! ELA and Math and then 5th grade gets ELA Math and Science. Piloting a paper emergency form next year. People will be able to add more for pickup on the form. Kindergarten registration went live online on Monday 4/1. Some questions about budget freezes - will paras be removed from K classrooms? Superintendent is working to try not to remove aides from Kindergarten. Regarding the budget: Knights of Summer is going to continue this summer! This is a free 4 week program mon-fri 8:30-1:30 for academic reinforcement to prevent summer regression. Entering 2nd to entering 5th and it will be at the Dawe. Time Capsule event will occur around Flag Day to be dug up - from 15 years ago! Theater program working so hard on Willy Wonka! 6 pm May 2 - families of kids first, then open to the public! 200-250 seats total in the cafetorium. Goal is to make the program self-sustaining and so to that end there’s a suggested donation for tickets this year but not a required ticket price. 30 4th and 5th graders starring in the show! Update on Building Project: every weekly newsletter has all the updates! BUT - next step - town committee to approve to go out for a june ballot for town wide vote then for over 50% it moves forward! Plans are in place to start quickly! and then it’s about a 2 year turn around. Website has a cool virtual walk through to see the new building.</w:t>
      </w:r>
    </w:p>
    <w:p w:rsidR="00000000" w:rsidDel="00000000" w:rsidP="00000000" w:rsidRDefault="00000000" w:rsidRPr="00000000" w14:paraId="0000005C">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Also added by Allie and Lori (not school/admin): new school is needed no matter what - the difference is does the state pay half of it or not. If we vote no, they will spend money to update south but no new school would be built. Also, voting no doesn’t prevent redistricting or taxes going up.</w:t>
      </w:r>
    </w:p>
    <w:p w:rsidR="00000000" w:rsidDel="00000000" w:rsidP="00000000" w:rsidRDefault="00000000" w:rsidRPr="00000000" w14:paraId="0000005D">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5E">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5F">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0">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1">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2">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3">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4">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5">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6">
      <w:pPr>
        <w:spacing w:after="0" w:line="240" w:lineRule="auto"/>
        <w:ind w:left="0" w:firstLine="0"/>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*Volunteer(s) Needed</w:t>
      </w:r>
    </w:p>
    <w:p w:rsidR="00000000" w:rsidDel="00000000" w:rsidP="00000000" w:rsidRDefault="00000000" w:rsidRPr="00000000" w14:paraId="00000067">
      <w:pPr>
        <w:spacing w:after="0" w:lineRule="auto"/>
        <w:jc w:val="center"/>
        <w:rPr>
          <w:b w:val="1"/>
          <w:i w:val="1"/>
          <w:sz w:val="20"/>
          <w:szCs w:val="20"/>
        </w:rPr>
      </w:pPr>
      <w:r w:rsidDel="00000000" w:rsidR="00000000" w:rsidRPr="00000000">
        <w:rPr>
          <w:rtl w:val="0"/>
        </w:rPr>
      </w:r>
    </w:p>
    <w:p w:rsidR="00000000" w:rsidDel="00000000" w:rsidP="00000000" w:rsidRDefault="00000000" w:rsidRPr="00000000" w14:paraId="00000068">
      <w:pPr>
        <w:spacing w:after="0" w:lineRule="auto"/>
        <w:jc w:val="center"/>
        <w:rPr>
          <w:b w:val="1"/>
          <w:i w:val="1"/>
          <w:sz w:val="20"/>
          <w:szCs w:val="20"/>
        </w:rPr>
      </w:pPr>
      <w:r w:rsidDel="00000000" w:rsidR="00000000" w:rsidRPr="00000000">
        <w:rPr>
          <w:rtl w:val="0"/>
        </w:rPr>
      </w:r>
    </w:p>
    <w:p w:rsidR="00000000" w:rsidDel="00000000" w:rsidP="00000000" w:rsidRDefault="00000000" w:rsidRPr="00000000" w14:paraId="00000069">
      <w:pPr>
        <w:spacing w:after="0" w:lineRule="auto"/>
        <w:jc w:val="center"/>
        <w:rPr>
          <w:rFonts w:ascii="Comfortaa" w:cs="Comfortaa" w:eastAsia="Comfortaa" w:hAnsi="Comfortaa"/>
          <w:b w:val="1"/>
          <w:sz w:val="20"/>
          <w:szCs w:val="20"/>
        </w:rPr>
      </w:pPr>
      <w:r w:rsidDel="00000000" w:rsidR="00000000" w:rsidRPr="00000000">
        <w:rPr>
          <w:rFonts w:ascii="Comfortaa" w:cs="Comfortaa" w:eastAsia="Comfortaa" w:hAnsi="Comfortaa"/>
          <w:b w:val="1"/>
          <w:i w:val="1"/>
          <w:sz w:val="20"/>
          <w:szCs w:val="20"/>
          <w:rtl w:val="0"/>
        </w:rPr>
        <w:t xml:space="preserve">&gt;&gt; Next Meeting - </w:t>
      </w:r>
      <w:r w:rsidDel="00000000" w:rsidR="00000000" w:rsidRPr="00000000">
        <w:rPr>
          <w:b w:val="1"/>
          <w:i w:val="1"/>
          <w:sz w:val="20"/>
          <w:szCs w:val="20"/>
          <w:rtl w:val="0"/>
        </w:rPr>
        <w:t xml:space="preserve">May 1</w:t>
      </w:r>
      <w:r w:rsidDel="00000000" w:rsidR="00000000" w:rsidRPr="00000000">
        <w:rPr>
          <w:rFonts w:ascii="Comfortaa" w:cs="Comfortaa" w:eastAsia="Comfortaa" w:hAnsi="Comfortaa"/>
          <w:b w:val="1"/>
          <w:i w:val="1"/>
          <w:sz w:val="20"/>
          <w:szCs w:val="20"/>
          <w:rtl w:val="0"/>
        </w:rPr>
        <w:t xml:space="preserve">, 2024 &lt;&lt;</w:t>
      </w:r>
      <w:r w:rsidDel="00000000" w:rsidR="00000000" w:rsidRPr="00000000">
        <w:rPr>
          <w:rtl w:val="0"/>
        </w:rPr>
      </w:r>
    </w:p>
    <w:sectPr>
      <w:headerReference r:id="rId8" w:type="default"/>
      <w:footerReference r:id="rId9" w:type="default"/>
      <w:pgSz w:h="15840" w:w="12240" w:orient="portrait"/>
      <w:pgMar w:bottom="720" w:top="360" w:left="1440" w:right="144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Congenial"/>
  <w:font w:name="Noto Sans Symbols">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both"/>
      <w:rPr>
        <w:rFonts w:ascii="Comfortaa" w:cs="Comfortaa" w:eastAsia="Comfortaa" w:hAnsi="Comfortaa"/>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omfortaa" w:cs="Comfortaa" w:eastAsia="Comfortaa" w:hAnsi="Comfortaa"/>
        <w:b w:val="1"/>
        <w:i w:val="0"/>
        <w:smallCaps w:val="0"/>
        <w:strike w:val="0"/>
        <w:color w:val="000000"/>
        <w:sz w:val="20"/>
        <w:szCs w:val="20"/>
        <w:u w:val="none"/>
        <w:shd w:fill="auto" w:val="clear"/>
        <w:vertAlign w:val="baseline"/>
        <w:rtl w:val="0"/>
      </w:rPr>
      <w:t xml:space="preserve">Visit us on the WEB:  </w:t>
    </w:r>
    <w:hyperlink r:id="rId1">
      <w:r w:rsidDel="00000000" w:rsidR="00000000" w:rsidRPr="00000000">
        <w:rPr>
          <w:rFonts w:ascii="Comfortaa" w:cs="Comfortaa" w:eastAsia="Comfortaa" w:hAnsi="Comfortaa"/>
          <w:b w:val="1"/>
          <w:i w:val="0"/>
          <w:smallCaps w:val="0"/>
          <w:strike w:val="0"/>
          <w:color w:val="000000"/>
          <w:sz w:val="20"/>
          <w:szCs w:val="20"/>
          <w:u w:val="single"/>
          <w:shd w:fill="auto" w:val="clear"/>
          <w:vertAlign w:val="baseline"/>
          <w:rtl w:val="0"/>
        </w:rPr>
        <w:t xml:space="preserve">www.southpto.weebly.com</w:t>
      </w:r>
    </w:hyperlink>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omfortaa" w:cs="Comfortaa" w:eastAsia="Comfortaa" w:hAnsi="Comfortaa"/>
        <w:b w:val="1"/>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000000"/>
        <w:sz w:val="20"/>
        <w:szCs w:val="20"/>
        <w:u w:val="none"/>
        <w:shd w:fill="auto" w:val="clear"/>
        <w:vertAlign w:val="baseline"/>
        <w:rtl w:val="0"/>
      </w:rPr>
      <w:t xml:space="preserve">Follow us on Facebook:  Stoughton South Elementary School</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omfortaa" w:cs="Comfortaa" w:eastAsia="Comfortaa" w:hAnsi="Comfortaa"/>
        <w:b w:val="1"/>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000000"/>
        <w:sz w:val="20"/>
        <w:szCs w:val="20"/>
        <w:u w:val="none"/>
        <w:shd w:fill="auto" w:val="clear"/>
        <w:vertAlign w:val="baseline"/>
        <w:rtl w:val="0"/>
      </w:rPr>
      <w:t xml:space="preserve">Contact us via Email:  southptostoughton@gmail.com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fortaa" w:cs="Comfortaa" w:eastAsia="Comfortaa" w:hAnsi="Comfortaa"/>
        <w:sz w:val="22"/>
        <w:szCs w:val="22"/>
        <w:lang w:val="en-US"/>
      </w:rPr>
    </w:rPrDefault>
    <w:pPrDefault>
      <w:pPr>
        <w:ind w:left="108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outhptostoughton@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omfortaa-regular.ttf"/><Relationship Id="rId4"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hyperlink" Target="http://www.southpto.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